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209541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M1145 BULK 10PCS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1/2,9" Netzwerk Kamera, Tag/Nacht, 1920x1080, P-Iris, 3-10,5mm, WDR, PoE, 10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 1/2,9" Netzwerk Plug&amp;Play Kamera</w:t>
      </w:r>
    </w:p>
    <w:p>
      <w:pPr>
        <w:pStyle w:val="p2Style"/>
      </w:pPr>
      <w:r>
        <w:rPr>
          <w:rStyle w:val="textStyle"/>
        </w:rPr>
        <w:t xml:space="preserve">Tag/Nacht Funktion mit schaltbarem Schwenkfilter</w:t>
      </w:r>
    </w:p>
    <w:p>
      <w:pPr>
        <w:pStyle w:val="p2Style"/>
      </w:pPr>
      <w:r>
        <w:rPr>
          <w:rStyle w:val="textStyle"/>
        </w:rPr>
        <w:t xml:space="preserve">Auflösung bis zu 1920x1080 Pixel, 1080p Standard</w:t>
      </w:r>
    </w:p>
    <w:p>
      <w:pPr>
        <w:pStyle w:val="p2Style"/>
      </w:pPr>
      <w:r>
        <w:rPr>
          <w:rStyle w:val="textStyle"/>
        </w:rPr>
        <w:t xml:space="preserve">Motorisiertes Varifokal Objektiv 3-10,5mm P-Iris</w:t>
      </w:r>
    </w:p>
    <w:p>
      <w:pPr>
        <w:pStyle w:val="p2Style"/>
      </w:pPr>
      <w:r>
        <w:rPr>
          <w:rStyle w:val="textStyle"/>
        </w:rPr>
        <w:t xml:space="preserve">Empfindlichkeit: 0,4Lux bei F1,4</w:t>
      </w:r>
    </w:p>
    <w:p>
      <w:pPr>
        <w:pStyle w:val="p2Style"/>
      </w:pPr>
      <w:r>
        <w:rPr>
          <w:rStyle w:val="textStyle"/>
        </w:rPr>
        <w:t xml:space="preserve">Multiple H.264/MJPEG Streams</w:t>
      </w:r>
    </w:p>
    <w:p>
      <w:pPr>
        <w:pStyle w:val="p2Style"/>
      </w:pPr>
      <w:r>
        <w:rPr>
          <w:rStyle w:val="textStyle"/>
        </w:rPr>
        <w:t xml:space="preserve">Remote Zoom und Fokussierung</w:t>
      </w:r>
    </w:p>
    <w:p>
      <w:pPr>
        <w:pStyle w:val="p2Style"/>
      </w:pPr>
      <w:r>
        <w:rPr>
          <w:rStyle w:val="textStyle"/>
        </w:rPr>
        <w:t xml:space="preserve">Alarm Ein- und Ausgänge</w:t>
      </w:r>
    </w:p>
    <w:p>
      <w:pPr>
        <w:pStyle w:val="p2Style"/>
      </w:pPr>
      <w:r>
        <w:rPr>
          <w:rStyle w:val="textStyle"/>
        </w:rPr>
        <w:t xml:space="preserve">microSD/microSDHC/microSDXC Kartenslot</w:t>
      </w:r>
    </w:p>
    <w:p>
      <w:pPr>
        <w:pStyle w:val="p2Style"/>
      </w:pPr>
      <w:r>
        <w:rPr>
          <w:rStyle w:val="textStyle"/>
        </w:rPr>
        <w:t xml:space="preserve">Power over Ethernet (PoE)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M11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1/2,9"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0,4 Lux, bei F1,4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Dynamic Contrast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3 - 10,5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P-Iris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95 - 34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Aluminium, 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0590-021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T91A04 CAM HLDR 0.75? NPS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abgehängte Kameras, für 3/4" Rohre mit NPS oder NPT Gewinde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T91A05 CAM HLDR 1.5? NPS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abgehängte Kameras, für 1,5" Rohre mit NPS oder NPT Gewinde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T91B21 STAND WHITE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Standfuß, weiß, Aluminium, Innen, für P13/M11/Q16-Serie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WiFi,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T91B21 STAND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Standfuß, schwarz, Aluminium, Innen, für P13/M11/Q16-Serie,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P8221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I/O Audio Modul, Vorverstärker, 8 Ein-/Ausgänge, Netzgerät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Detection, für AXIS Camera Application Platform, 1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T91A11 STAND WHITE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Standfuß, Kunststoff, für Axis M11 Serie,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T8154 60W SFP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60W, SFP-Slot, Gigabit, 100-240V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10P E-LICENS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10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10P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10 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2017-08-16T11:02:52+00:00</dcterms:created>
  <dcterms:modified xsi:type="dcterms:W3CDTF">2017-08-16T11:02:52+00:00</dcterms:modified>
  <dc:title/>
  <dc:description/>
  <dc:subject/>
  <cp:keywords/>
  <cp:category/>
</cp:coreProperties>
</file>