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204708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P3384-V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Netzwerk Dome, Tag/Nacht, 1280x960, H.264, WDR, 3-9mm, P-Iris, PoE,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Tag/Nacht Netzwerk Fixdome</w:t>
      </w:r>
    </w:p>
    <w:p>
      <w:pPr>
        <w:pStyle w:val="p2Style"/>
      </w:pPr>
      <w:r>
        <w:rPr>
          <w:rStyle w:val="textStyle"/>
        </w:rPr>
        <w:t xml:space="preserve">1/3" CMOS-Sensor</w:t>
      </w:r>
    </w:p>
    <w:p>
      <w:pPr>
        <w:pStyle w:val="p2Style"/>
      </w:pPr>
      <w:r>
        <w:rPr>
          <w:rStyle w:val="textStyle"/>
        </w:rPr>
        <w:t xml:space="preserve">Motorisiertes Varifokal Objektiv 3-9mm</w:t>
      </w:r>
    </w:p>
    <w:p>
      <w:pPr>
        <w:pStyle w:val="p2Style"/>
      </w:pPr>
      <w:r>
        <w:rPr>
          <w:rStyle w:val="textStyle"/>
        </w:rPr>
        <w:t xml:space="preserve">Lichtempfindlichkeit 0,5 lux bei F1,2</w:t>
      </w:r>
    </w:p>
    <w:p>
      <w:pPr>
        <w:pStyle w:val="p2Style"/>
      </w:pPr>
      <w:r>
        <w:rPr>
          <w:rStyle w:val="textStyle"/>
        </w:rPr>
        <w:t xml:space="preserve">Kompressionsverfahren H.264, M-JPEG</w:t>
      </w:r>
    </w:p>
    <w:p>
      <w:pPr>
        <w:pStyle w:val="p2Style"/>
      </w:pPr>
      <w:r>
        <w:rPr>
          <w:rStyle w:val="textStyle"/>
        </w:rPr>
        <w:t xml:space="preserve">Max. Auflösung 1280x960 Pixel</w:t>
      </w:r>
    </w:p>
    <w:p>
      <w:pPr>
        <w:pStyle w:val="p2Style"/>
      </w:pPr>
      <w:r>
        <w:rPr>
          <w:rStyle w:val="textStyle"/>
        </w:rPr>
        <w:t xml:space="preserve">Audio bidirektional</w:t>
      </w:r>
    </w:p>
    <w:p>
      <w:pPr>
        <w:pStyle w:val="p2Style"/>
      </w:pPr>
      <w:r>
        <w:rPr>
          <w:rStyle w:val="textStyle"/>
        </w:rPr>
        <w:t xml:space="preserve">Mit Bewegungs- und Audioerkennung</w:t>
      </w:r>
    </w:p>
    <w:p>
      <w:pPr>
        <w:pStyle w:val="p2Style"/>
      </w:pPr>
      <w:r>
        <w:rPr>
          <w:rStyle w:val="textStyle"/>
        </w:rPr>
        <w:t xml:space="preserve">WDR Dynamic Contrast</w:t>
      </w:r>
    </w:p>
    <w:p>
      <w:pPr>
        <w:pStyle w:val="p2Style"/>
      </w:pPr>
      <w:r>
        <w:rPr>
          <w:rStyle w:val="textStyle"/>
        </w:rPr>
        <w:t xml:space="preserve">Power over Ethernet (PoE)</w:t>
      </w:r>
    </w:p>
    <w:p>
      <w:pPr>
        <w:pStyle w:val="p2Style"/>
      </w:pPr>
      <w:r>
        <w:rPr>
          <w:rStyle w:val="textStyle"/>
        </w:rPr>
        <w:t xml:space="preserve">Mit SD/SDHC/SDXC Kartensteckplatz</w:t>
      </w:r>
    </w:p>
    <w:p>
      <w:pPr>
        <w:pStyle w:val="p2Style"/>
      </w:pPr>
      <w:r>
        <w:rPr>
          <w:rStyle w:val="textStyle"/>
        </w:rPr>
        <w:t xml:space="preserve">Für den Inneneinsatz, 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1280x960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0,15 Lux, bei F1,2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Capture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3 - 9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DC, 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84 - 30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klar, getönt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SD-Karte, 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0511-001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P3346 CEILING KIT CLEAR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Domegehäuse Kit, klar, Deckeneinbau, für Axis P3346, P3367-V, AXIS P3384-V,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P3346 CEILING KIT SMOKED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Domegehäuse, Kit, getönt, Deckeneinbau, für Axis P3346, P3367-V, AXIS P3384-V,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T8353A MICROPHONE 3.5MM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3,5mm Klinkenstecker, diskrete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T8353B MICROPHONE PHANTOM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XLR Verbindung mit Kabel, Phantom Speisung, diskrete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T94H01P CONDUIT BACKBOX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Montagebox, kompatibel mit 1/3" Installationsrohren, für P33-Serie, Aluminium,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T94K01L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Innen, für AXIS P32-V, AXIS P33/-V, AXIS Q3505-V,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P3367-VE CASING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Kit zum Umbau von AXIS P3346-V, P3367-V, P3384-V, P3365-V  in eine Außenvariante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P32/P33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innen, mit 1,5" NPS- Gewinde, für P32- und P33-Serie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MOUNTING PLATE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innen, für P32- und P33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SCREW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Schraubenkit, für AXIS P3343, P3343-V, P3344, P3344-V,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P33-V DOME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 Kit, klare Kuppel montiert, getönte Kuppel, für Axis P3343/44-V,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T8311 JOYSTICK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3-Achsen Joystick, für Axis PTZ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AUDIO I/O CABLE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 I/O Kabel, für AXIS P33 Serie, 5 Meter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P7701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Video Decoder, 1-Kanal, H.264, MPEG-4, M-JPEG, 1280x720, Alarm,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SAFETY WIRE 3M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Sicherheitsseil, Edelstahl, 3m lang, mit Schlaufen, für Axis Domes,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2017-08-16T12:39:54+00:00</dcterms:created>
  <dcterms:modified xsi:type="dcterms:W3CDTF">2017-08-16T12:39:54+00:00</dcterms:modified>
  <dc:title/>
  <dc:description/>
  <dc:subject/>
  <cp:keywords/>
  <cp:category/>
</cp:coreProperties>
</file>